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Failed back surgery syndrome / persistent spinal pain syndrome</w:t>
      </w:r>
    </w:p>
    <w:p>
      <w:r>
        <w:t>Form ID: exam_failed_back_surgery_syndrome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Failed back surgery syndrome / persistent spinal pain syndrome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